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D3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компенсирующего вида для детей </w:t>
      </w: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нарушением слуха №7 «НАДЕЖДА»</w:t>
      </w:r>
    </w:p>
    <w:p w:rsidR="00A91D31" w:rsidRDefault="00A91D3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Pr="0056758F" w:rsidRDefault="00142D11" w:rsidP="0032186A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6758F">
        <w:rPr>
          <w:rFonts w:ascii="Times New Roman" w:hAnsi="Times New Roman" w:cs="Times New Roman"/>
          <w:b/>
          <w:sz w:val="52"/>
          <w:szCs w:val="52"/>
        </w:rPr>
        <w:t>Проект</w:t>
      </w:r>
      <w:r w:rsidR="00A91D31" w:rsidRPr="0056758F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A91D31" w:rsidRPr="0056758F" w:rsidRDefault="00142D11" w:rsidP="0032186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758F">
        <w:rPr>
          <w:rFonts w:ascii="Times New Roman" w:hAnsi="Times New Roman" w:cs="Times New Roman"/>
          <w:b/>
          <w:sz w:val="48"/>
          <w:szCs w:val="48"/>
        </w:rPr>
        <w:t>Тема: «</w:t>
      </w:r>
      <w:r w:rsidR="00A91D31" w:rsidRPr="0056758F">
        <w:rPr>
          <w:rFonts w:ascii="Times New Roman" w:hAnsi="Times New Roman" w:cs="Times New Roman"/>
          <w:b/>
          <w:sz w:val="48"/>
          <w:szCs w:val="48"/>
        </w:rPr>
        <w:t>Игры на развитие мелкой моторики</w:t>
      </w:r>
      <w:r w:rsidR="00202B1E" w:rsidRPr="0056758F">
        <w:rPr>
          <w:rFonts w:ascii="Times New Roman" w:hAnsi="Times New Roman" w:cs="Times New Roman"/>
          <w:b/>
          <w:sz w:val="48"/>
          <w:szCs w:val="48"/>
        </w:rPr>
        <w:t>:</w:t>
      </w:r>
      <w:r w:rsidR="00A91D31" w:rsidRPr="0056758F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A91D31" w:rsidRPr="0056758F" w:rsidRDefault="00202B1E" w:rsidP="0032186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6758F">
        <w:rPr>
          <w:rFonts w:ascii="Times New Roman" w:hAnsi="Times New Roman" w:cs="Times New Roman"/>
          <w:b/>
          <w:sz w:val="48"/>
          <w:szCs w:val="48"/>
        </w:rPr>
        <w:t>«П</w:t>
      </w:r>
      <w:r w:rsidR="00142D11" w:rsidRPr="0056758F">
        <w:rPr>
          <w:rFonts w:ascii="Times New Roman" w:hAnsi="Times New Roman" w:cs="Times New Roman"/>
          <w:b/>
          <w:sz w:val="48"/>
          <w:szCs w:val="48"/>
        </w:rPr>
        <w:t>альцы помогают говорить»</w:t>
      </w:r>
    </w:p>
    <w:p w:rsidR="00A91D31" w:rsidRDefault="00A91D3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759A1" w:rsidRDefault="008759A1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02B1E" w:rsidRDefault="00202B1E" w:rsidP="0032186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91D31" w:rsidRDefault="00202B1E" w:rsidP="00142D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91D31">
        <w:rPr>
          <w:rFonts w:ascii="Times New Roman" w:hAnsi="Times New Roman" w:cs="Times New Roman"/>
          <w:sz w:val="28"/>
          <w:szCs w:val="28"/>
        </w:rPr>
        <w:t>Выполнила</w:t>
      </w:r>
      <w:r w:rsidR="0056758F">
        <w:rPr>
          <w:rFonts w:ascii="Times New Roman" w:hAnsi="Times New Roman" w:cs="Times New Roman"/>
          <w:sz w:val="28"/>
          <w:szCs w:val="28"/>
        </w:rPr>
        <w:t>:</w:t>
      </w:r>
    </w:p>
    <w:p w:rsidR="00202B1E" w:rsidRDefault="00202B1E" w:rsidP="00202B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воспитатель Лапшина Галина Алексеевна</w:t>
      </w:r>
    </w:p>
    <w:p w:rsidR="00A91D31" w:rsidRDefault="00202B1E" w:rsidP="00202B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A91D31">
        <w:rPr>
          <w:rFonts w:ascii="Times New Roman" w:hAnsi="Times New Roman" w:cs="Times New Roman"/>
          <w:sz w:val="28"/>
          <w:szCs w:val="28"/>
        </w:rPr>
        <w:t>М</w:t>
      </w:r>
      <w:r w:rsidR="008759A1">
        <w:rPr>
          <w:rFonts w:ascii="Times New Roman" w:hAnsi="Times New Roman" w:cs="Times New Roman"/>
          <w:sz w:val="28"/>
          <w:szCs w:val="28"/>
        </w:rPr>
        <w:t>Б</w:t>
      </w:r>
      <w:r w:rsidR="00A91D31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spellStart"/>
      <w:r w:rsidR="00A91D3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A91D31">
        <w:rPr>
          <w:rFonts w:ascii="Times New Roman" w:hAnsi="Times New Roman" w:cs="Times New Roman"/>
          <w:sz w:val="28"/>
          <w:szCs w:val="28"/>
        </w:rPr>
        <w:t>/с №</w:t>
      </w:r>
      <w:r w:rsidRPr="00202B1E">
        <w:rPr>
          <w:rFonts w:ascii="Times New Roman" w:hAnsi="Times New Roman" w:cs="Times New Roman"/>
          <w:sz w:val="28"/>
          <w:szCs w:val="28"/>
        </w:rPr>
        <w:t xml:space="preserve"> </w:t>
      </w:r>
      <w:r w:rsidR="00A91D31">
        <w:rPr>
          <w:rFonts w:ascii="Times New Roman" w:hAnsi="Times New Roman" w:cs="Times New Roman"/>
          <w:sz w:val="28"/>
          <w:szCs w:val="28"/>
        </w:rPr>
        <w:t>7 «Н</w:t>
      </w:r>
      <w:r w:rsidR="008759A1">
        <w:rPr>
          <w:rFonts w:ascii="Times New Roman" w:hAnsi="Times New Roman" w:cs="Times New Roman"/>
          <w:sz w:val="28"/>
          <w:szCs w:val="28"/>
        </w:rPr>
        <w:t>АДЕЖДА</w:t>
      </w:r>
      <w:r w:rsidR="00A91D31">
        <w:rPr>
          <w:rFonts w:ascii="Times New Roman" w:hAnsi="Times New Roman" w:cs="Times New Roman"/>
          <w:sz w:val="28"/>
          <w:szCs w:val="28"/>
        </w:rPr>
        <w:t>»</w:t>
      </w:r>
    </w:p>
    <w:p w:rsidR="00A91D31" w:rsidRDefault="00202B1E" w:rsidP="00202B1E">
      <w:pPr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7B733F" w:rsidRPr="00975C64" w:rsidRDefault="007B733F" w:rsidP="0032186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5C64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7B733F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координацию мелких движений кисти руки и пальцев;</w:t>
      </w:r>
    </w:p>
    <w:p w:rsidR="007B733F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словесную речь детей (письменную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дактильную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7B733F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интерес к общению детей в игре;</w:t>
      </w:r>
    </w:p>
    <w:p w:rsidR="007B733F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проявлению волевых усилий для достижения результата.</w:t>
      </w:r>
    </w:p>
    <w:p w:rsidR="007B733F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33F" w:rsidRPr="00716215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33F" w:rsidRDefault="007B733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733F" w:rsidRPr="00975C64" w:rsidRDefault="007B733F" w:rsidP="00142D1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C64">
        <w:rPr>
          <w:rFonts w:ascii="Times New Roman" w:hAnsi="Times New Roman" w:cs="Times New Roman"/>
          <w:b/>
          <w:sz w:val="28"/>
          <w:szCs w:val="28"/>
        </w:rPr>
        <w:t>Этапы подготовки и проведения коррекционных занятий по развитию мелкой моторики у детей:</w:t>
      </w:r>
    </w:p>
    <w:p w:rsidR="007B733F" w:rsidRDefault="007B733F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проблемы «развитие мелкой моторики» - средство, обеспечивающее развитие речи.</w:t>
      </w:r>
    </w:p>
    <w:p w:rsidR="007B733F" w:rsidRDefault="007B733F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сурдопедагога, психолога и воспитателя при обследовании и изучении особенностей физического и моторного развития детей.</w:t>
      </w:r>
    </w:p>
    <w:p w:rsidR="007B733F" w:rsidRDefault="007B733F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планирование работы (сурдопедагог-воспитатель).</w:t>
      </w:r>
    </w:p>
    <w:p w:rsidR="00A91C61" w:rsidRDefault="00A91C61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накопленного материала.</w:t>
      </w:r>
    </w:p>
    <w:p w:rsidR="007B733F" w:rsidRDefault="007B733F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занятий дидактическими средствами.</w:t>
      </w:r>
    </w:p>
    <w:p w:rsidR="007B733F" w:rsidRDefault="007B733F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речевого материала для организации работы.</w:t>
      </w:r>
    </w:p>
    <w:p w:rsidR="007B733F" w:rsidRDefault="00A91C61" w:rsidP="0032186A">
      <w:pPr>
        <w:pStyle w:val="a3"/>
        <w:numPr>
          <w:ilvl w:val="0"/>
          <w:numId w:val="1"/>
        </w:num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методов и приемов работы.</w:t>
      </w:r>
    </w:p>
    <w:p w:rsidR="00A91C61" w:rsidRDefault="00A91C61" w:rsidP="003218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C61" w:rsidRDefault="00A91C61" w:rsidP="003218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86A" w:rsidRDefault="0032186A" w:rsidP="0032186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C64" w:rsidRDefault="00975C64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61" w:rsidRDefault="00A91C61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является для маленького ребенка наиболее подходящей формой обучения. Игра доставляет радость и удовольствие ребенку, но не меньшее значение имеет то, что игра является источником умственного, речевого развития, развития восприятия, внимания, памяти, мышления, развития мелкой моторики.</w:t>
      </w:r>
    </w:p>
    <w:p w:rsidR="00A91C61" w:rsidRDefault="00A91C61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ребенка с нарушенным слухом игра имеет еще большее значение, так как она не только способствует его умственному, речевому и эмоциональному развитию, но и позволяет преодолеть отставание в развитии от нормально слышащих детей, связанное с потерей или нарушением слуха, недоразвитием речи и словесного общения.</w:t>
      </w:r>
    </w:p>
    <w:p w:rsidR="00A91C61" w:rsidRDefault="00A91C61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большинства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неслышащих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ориентировка на качество и свойства предметов формируется на третьем году жизни, а у нормально слышащих – на втором, так как слышащие дети в этот период овладевают речью, что продвигает их сенсорное развитие.</w:t>
      </w:r>
    </w:p>
    <w:p w:rsidR="00A91C61" w:rsidRDefault="00A91C61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Исследователями разных стран установлено, что уровень развития речи находится в прямой зависимости от степени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мелких движений пальцев рук. Если развитие способности пальцев к движениям отстает, задерживается и речевое развитие.</w:t>
      </w:r>
      <w:r w:rsidR="0097334D">
        <w:rPr>
          <w:rFonts w:ascii="Times New Roman" w:hAnsi="Times New Roman" w:cs="Times New Roman"/>
          <w:sz w:val="28"/>
          <w:szCs w:val="28"/>
        </w:rPr>
        <w:t xml:space="preserve"> Поэтому тренировка движений пальцев и кисти рук является важнейшим фактором, стимулирующим речевое развитие ребенка, развитие его мышления.</w:t>
      </w:r>
    </w:p>
    <w:p w:rsidR="0097334D" w:rsidRDefault="0097334D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случайно упражнения для пальцев в Японии начинают выполнять с двух-трех месяцев. Наш ученый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высказал мысль о том, что чем младше глухой ребенок, тем более способен в подражании действий и речи.</w:t>
      </w:r>
    </w:p>
    <w:p w:rsidR="0097334D" w:rsidRDefault="0097334D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Развивая пальцы ребенка, способствуем не только развитию речи, но и внимания, памяти, активности, готовим к изучению дактилологии (пальцевой азбуки).</w:t>
      </w:r>
    </w:p>
    <w:p w:rsidR="00AC47F6" w:rsidRDefault="00AC47F6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дошкольных учреждениях для глухих детей в качестве вспомогательной используется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дактильная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 речи. Для того, чтобы показать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дактильный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 – букву, нужно научить пальчики слушаться,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складываться. Это у малышей получается с трудом, поэтому мы уделяем большое внимание упражнениям пальчиковой гимнастики: </w:t>
      </w:r>
    </w:p>
    <w:p w:rsidR="00AC47F6" w:rsidRDefault="00AC47F6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сжимание пальцев в кулак и разжимание пальцев обеих рук одновременно, затем по очереди;</w:t>
      </w:r>
    </w:p>
    <w:p w:rsidR="00AC47F6" w:rsidRDefault="00AC47F6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соединение большого и указательного пальцев, среднего и безымянного с большим;</w:t>
      </w:r>
    </w:p>
    <w:p w:rsidR="00AC47F6" w:rsidRDefault="00AC47F6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упражнение  «Жук» - пальцы сжать в кулачок, потом выставить вперед указательный и мизинец – подготовка к изображению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дактильного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C47F6" w:rsidRDefault="00AC47F6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«Очки» - кончики больших и указательных пальцев обеих рук соединяем так, чтобы они образовали колечки – буквы «о», «е».</w:t>
      </w:r>
    </w:p>
    <w:p w:rsidR="00142D11" w:rsidRDefault="00142D11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B1E" w:rsidRDefault="00202B1E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32186A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D30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4146" cy="3600000"/>
            <wp:effectExtent l="19050" t="0" r="6454" b="0"/>
            <wp:docPr id="2" name="Рисунок 14" descr="C:\Users\P\Desktop\ФОТО МАМА\SDC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\Desktop\ФОТО МАМА\SDC1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4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30" w:rsidRDefault="00B11D30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1D30" w:rsidRDefault="00B11D30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A3422" w:rsidRDefault="00B11D3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36" cy="3600000"/>
            <wp:effectExtent l="19050" t="0" r="3164" b="0"/>
            <wp:docPr id="18" name="Рисунок 16" descr="C:\Users\P\Desktop\ФОТО МАМА\SDC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\Desktop\ФОТО МАМА\SDC1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A" w:rsidRPr="003D051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A3422" w:rsidRDefault="00AC47F6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 для детей такие упражнения, как:</w:t>
      </w:r>
    </w:p>
    <w:p w:rsidR="004A3422" w:rsidRDefault="004A3422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51A" w:rsidRDefault="00202B1E" w:rsidP="0032186A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комкание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бумаги</w:t>
      </w:r>
    </w:p>
    <w:p w:rsidR="0032186A" w:rsidRDefault="0032186A" w:rsidP="0032186A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1FE4" w:rsidRDefault="00121FE4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3495675"/>
            <wp:effectExtent l="19050" t="0" r="6350" b="0"/>
            <wp:docPr id="5" name="Рисунок 3" descr="C:\Users\P\Desktop\ФОТО МАМА\SDC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\Desktop\ФОТО МАМА\SDC10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E4" w:rsidRDefault="00121FE4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51A" w:rsidRDefault="00202B1E" w:rsidP="0032186A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C47F6">
        <w:rPr>
          <w:rFonts w:ascii="Times New Roman" w:hAnsi="Times New Roman" w:cs="Times New Roman"/>
          <w:sz w:val="28"/>
          <w:szCs w:val="28"/>
        </w:rPr>
        <w:t xml:space="preserve"> разглаживание бума</w:t>
      </w:r>
      <w:r>
        <w:rPr>
          <w:rFonts w:ascii="Times New Roman" w:hAnsi="Times New Roman" w:cs="Times New Roman"/>
          <w:sz w:val="28"/>
          <w:szCs w:val="28"/>
        </w:rPr>
        <w:t>жных комочков из цветной бумаги</w:t>
      </w:r>
    </w:p>
    <w:p w:rsidR="0032186A" w:rsidRDefault="0032186A" w:rsidP="0032186A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47F6" w:rsidRDefault="002933C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629" cy="3530009"/>
            <wp:effectExtent l="19050" t="0" r="721" b="0"/>
            <wp:docPr id="1" name="Рисунок 1" descr="G:\SDC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DC1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23" cy="353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F6" w:rsidRDefault="00AC47F6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51A" w:rsidRDefault="00202B1E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47F6">
        <w:rPr>
          <w:rFonts w:ascii="Times New Roman" w:hAnsi="Times New Roman" w:cs="Times New Roman"/>
          <w:sz w:val="28"/>
          <w:szCs w:val="28"/>
        </w:rPr>
        <w:t xml:space="preserve"> разрывание </w:t>
      </w:r>
      <w:r>
        <w:rPr>
          <w:rFonts w:ascii="Times New Roman" w:hAnsi="Times New Roman" w:cs="Times New Roman"/>
          <w:sz w:val="28"/>
          <w:szCs w:val="28"/>
        </w:rPr>
        <w:t>бумаги путем отрывания кусочков</w:t>
      </w:r>
    </w:p>
    <w:p w:rsidR="0032186A" w:rsidRDefault="0032186A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47F6" w:rsidRDefault="00B11D30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543300"/>
            <wp:effectExtent l="19050" t="0" r="0" b="0"/>
            <wp:docPr id="7" name="Рисунок 4" descr="C:\Users\P\Desktop\ФОТО МАМА\SDC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\Desktop\ФОТО МАМА\SDC1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03" cy="354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3CA" w:rsidRPr="002933CA" w:rsidRDefault="002933CA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121FE4" w:rsidRDefault="00121FE4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2ADA" w:rsidRDefault="002933C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3823" cy="3604437"/>
            <wp:effectExtent l="19050" t="0" r="0" b="0"/>
            <wp:docPr id="4" name="Рисунок 3" descr="G:\SDC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DC10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14" cy="36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ADA" w:rsidRDefault="00442ADA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02B1E" w:rsidRDefault="00202B1E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D051A" w:rsidRDefault="00202B1E" w:rsidP="0032186A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47F6">
        <w:rPr>
          <w:rFonts w:ascii="Times New Roman" w:hAnsi="Times New Roman" w:cs="Times New Roman"/>
          <w:sz w:val="28"/>
          <w:szCs w:val="28"/>
        </w:rPr>
        <w:t xml:space="preserve"> выкладывание знакомых форм</w:t>
      </w:r>
      <w:r>
        <w:rPr>
          <w:rFonts w:ascii="Times New Roman" w:hAnsi="Times New Roman" w:cs="Times New Roman"/>
          <w:sz w:val="28"/>
          <w:szCs w:val="28"/>
        </w:rPr>
        <w:t xml:space="preserve"> и предметов из счетных палочек</w:t>
      </w:r>
    </w:p>
    <w:p w:rsidR="00142D11" w:rsidRDefault="00142D11" w:rsidP="0032186A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47F6" w:rsidRDefault="00B11D3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7123" cy="3448050"/>
            <wp:effectExtent l="19050" t="0" r="0" b="0"/>
            <wp:docPr id="9" name="Рисунок 5" descr="C:\Users\P\Desktop\ФОТО МАМА\SDC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\Desktop\ФОТО МАМА\SDC1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5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E" w:rsidRDefault="00202B1E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02B1E" w:rsidRDefault="00202B1E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D051A" w:rsidRDefault="00202B1E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C47F6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бота с крупой, песком, семенами и т.д.</w:t>
      </w:r>
    </w:p>
    <w:p w:rsidR="0032186A" w:rsidRDefault="0032186A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D051A" w:rsidRDefault="00B11D30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10" name="Рисунок 6" descr="C:\Users\P\Desktop\ФОТО МАМА\SDC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\Desktop\ФОТО МАМА\SDC1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2186A" w:rsidRPr="0032186A" w:rsidRDefault="0032186A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09F5" w:rsidRP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09F5" w:rsidRDefault="004909F5" w:rsidP="0032186A">
      <w:pPr>
        <w:pStyle w:val="a3"/>
        <w:spacing w:line="36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809239" cy="3608501"/>
            <wp:effectExtent l="19050" t="0" r="0" b="0"/>
            <wp:docPr id="24" name="Рисунок 8" descr="G:\SDC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DC10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33" cy="361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909F5" w:rsidRPr="004909F5" w:rsidRDefault="004909F5" w:rsidP="0032186A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AC47F6" w:rsidRDefault="004A3422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300" cy="3609975"/>
            <wp:effectExtent l="19050" t="0" r="6350" b="0"/>
            <wp:docPr id="23" name="Рисунок 7" descr="C:\Users\P\Desktop\ФОТО МАМА\SDC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Desktop\ФОТО МАМА\SDC10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186A" w:rsidRP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909F5" w:rsidRPr="004909F5" w:rsidRDefault="004909F5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4959" cy="3597786"/>
            <wp:effectExtent l="19050" t="0" r="5641" b="0"/>
            <wp:docPr id="22" name="Рисунок 7" descr="G:\SDC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DC10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46" cy="35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30" w:rsidRDefault="00B11D3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36" cy="3600000"/>
            <wp:effectExtent l="19050" t="0" r="3164" b="0"/>
            <wp:docPr id="12" name="Рисунок 8" descr="C:\Users\P\Desktop\ФОТО МАМА\SDC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\Desktop\ФОТО МАМА\SDC10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1D30" w:rsidRDefault="00B11D3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000" cy="4802968"/>
            <wp:effectExtent l="19050" t="0" r="450" b="0"/>
            <wp:docPr id="13" name="Рисунок 9" descr="C:\Users\P\AppData\Local\Microsoft\Windows\Temporary Internet Files\Content.Word\SDC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\AppData\Local\Microsoft\Windows\Temporary Internet Files\Content.Word\SDC10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30" w:rsidRDefault="00B11D3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36" cy="3600000"/>
            <wp:effectExtent l="19050" t="0" r="3164" b="0"/>
            <wp:docPr id="14" name="Рисунок 12" descr="C:\Users\P\Desktop\ФОТО МАМА\SDC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\Desktop\ФОТО МАМА\SDC1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11D30" w:rsidRDefault="004A3422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19" name="Рисунок 17" descr="C:\Users\P\Desktop\ФОТО МАМА\SDC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\Desktop\ФОТО МАМА\SDC101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35" w:rsidRDefault="005E2B35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E2B35" w:rsidRDefault="005E2B35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E2B35" w:rsidRDefault="005E2B35" w:rsidP="005E2B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работа с конструктором </w:t>
      </w:r>
    </w:p>
    <w:p w:rsidR="003E7DD9" w:rsidRPr="005E2B35" w:rsidRDefault="003E7DD9" w:rsidP="005E2B3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933CA" w:rsidRDefault="002933C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4959" cy="3597787"/>
            <wp:effectExtent l="19050" t="0" r="5641" b="0"/>
            <wp:docPr id="3" name="Рисунок 2" descr="G:\SDC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DC10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15" cy="35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Pr="0032186A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4A3422" w:rsidP="003E7DD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20" name="Рисунок 18" descr="C:\Users\P\Desktop\ФОТО МАМА\SDC1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\Desktop\ФОТО МАМА\SDC10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E7D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1294" cy="3647559"/>
            <wp:effectExtent l="19050" t="0" r="0" b="0"/>
            <wp:docPr id="15" name="Рисунок 6" descr="G:\SDC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DC101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13" cy="36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E7D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355" cy="3648075"/>
            <wp:effectExtent l="19050" t="0" r="4445" b="0"/>
            <wp:docPr id="29" name="Рисунок 12" descr="G:\SDC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DC104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73" cy="365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работа с пластилином</w:t>
      </w:r>
    </w:p>
    <w:p w:rsid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A3422" w:rsidRDefault="004A3422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21" name="Рисунок 19" descr="C:\Users\P\Desktop\ФОТО МАМА\SDC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\Desktop\ФОТО МАМА\SDC10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186A" w:rsidRDefault="0032186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со шнуровками</w:t>
      </w:r>
    </w:p>
    <w:p w:rsid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933CA" w:rsidRPr="002933CA" w:rsidRDefault="002933C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823" cy="3604437"/>
            <wp:effectExtent l="19050" t="0" r="0" b="0"/>
            <wp:docPr id="6" name="Рисунок 4" descr="G:\SDC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DC101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61" cy="360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22" w:rsidRDefault="002933CA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0504" cy="3646967"/>
            <wp:effectExtent l="19050" t="0" r="0" b="0"/>
            <wp:docPr id="8" name="Рисунок 5" descr="G:\SDC1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DC101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26" cy="36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11" w:rsidRDefault="00142D11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с клубком ниток</w:t>
      </w:r>
    </w:p>
    <w:p w:rsid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A3422" w:rsidRDefault="004909F5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0506" cy="3646968"/>
            <wp:effectExtent l="19050" t="0" r="0" b="0"/>
            <wp:docPr id="25" name="Рисунок 9" descr="G:\SDC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DC102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26" cy="364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11" w:rsidRDefault="00142D11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142D11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42D11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работа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</w:p>
    <w:p w:rsidR="003E7DD9" w:rsidRPr="00142D11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909F5" w:rsidRDefault="004909F5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1294" cy="3647559"/>
            <wp:effectExtent l="19050" t="0" r="0" b="0"/>
            <wp:docPr id="26" name="Рисунок 10" descr="G:\SDC1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DC104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14" cy="36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DD9" w:rsidRDefault="003E7DD9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с мозаикой</w:t>
      </w:r>
    </w:p>
    <w:p w:rsidR="003E7DD9" w:rsidRPr="003E7DD9" w:rsidRDefault="003E7DD9" w:rsidP="003E7DD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909F5" w:rsidRDefault="004909F5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998" cy="3655591"/>
            <wp:effectExtent l="19050" t="0" r="4802" b="0"/>
            <wp:docPr id="27" name="Рисунок 11" descr="G:\SDC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DC104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24" cy="365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11" w:rsidRDefault="00142D11" w:rsidP="00142D1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47F6" w:rsidRDefault="00AC47F6" w:rsidP="00202B1E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знаем, как важна такая работа для детей с нарушением слуха и речи. Эффективной она будет лишь при условии систематического ее проведения с учетом индивидуальных особенностей детей и при постоянном поддерживании интереса к занятиям</w:t>
      </w:r>
      <w:r w:rsidR="004514EA">
        <w:rPr>
          <w:rFonts w:ascii="Times New Roman" w:hAnsi="Times New Roman" w:cs="Times New Roman"/>
          <w:sz w:val="28"/>
          <w:szCs w:val="28"/>
        </w:rPr>
        <w:t>.</w:t>
      </w:r>
    </w:p>
    <w:p w:rsidR="004514EA" w:rsidRDefault="004514EA" w:rsidP="00202B1E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составляем понедельный календарный план по каждой возрастной группе. Вот пример таких занятий с детьми младшей группы.</w:t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C61" w:rsidRDefault="004514E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4EA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4EA" w:rsidRDefault="004514EA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14EA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>
        <w:rPr>
          <w:rFonts w:ascii="Times New Roman" w:hAnsi="Times New Roman" w:cs="Times New Roman"/>
          <w:sz w:val="28"/>
          <w:szCs w:val="28"/>
        </w:rPr>
        <w:t xml:space="preserve"> диагностика и обследование детей.</w:t>
      </w:r>
    </w:p>
    <w:p w:rsidR="004514EA" w:rsidRPr="004514EA" w:rsidRDefault="004514EA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14EA">
        <w:rPr>
          <w:rFonts w:ascii="Times New Roman" w:hAnsi="Times New Roman" w:cs="Times New Roman"/>
          <w:sz w:val="28"/>
          <w:szCs w:val="28"/>
          <w:u w:val="single"/>
        </w:rPr>
        <w:t>3 неделя:</w:t>
      </w:r>
    </w:p>
    <w:p w:rsidR="004514EA" w:rsidRDefault="004514EA" w:rsidP="0032186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Разглаживание скомканных бумажных комочков из цветной бумаги;</w:t>
      </w:r>
    </w:p>
    <w:p w:rsidR="004514EA" w:rsidRDefault="004514EA" w:rsidP="0032186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и положи рядом такой же»</w:t>
      </w:r>
      <w:r w:rsidR="007F4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A7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разложить геометрические фигурки по цвету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4EA" w:rsidRDefault="004514EA" w:rsidP="0032186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«Лови шарик»</w:t>
      </w:r>
      <w:r w:rsidR="007F4A7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воспитатель пускает шарик по наклонному желобу, ребенок ловит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4EA" w:rsidRDefault="004514EA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4EA">
        <w:rPr>
          <w:rFonts w:ascii="Times New Roman" w:hAnsi="Times New Roman" w:cs="Times New Roman"/>
          <w:sz w:val="28"/>
          <w:szCs w:val="28"/>
          <w:u w:val="single"/>
        </w:rPr>
        <w:t>4 неделя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4EA" w:rsidRDefault="004514EA" w:rsidP="0032186A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Катание между ладонями карандаша, гладкого и ребристого;</w:t>
      </w:r>
    </w:p>
    <w:p w:rsidR="004514EA" w:rsidRDefault="004514EA" w:rsidP="0032186A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Разрывание бумаги путем отрывания кусочков;</w:t>
      </w:r>
    </w:p>
    <w:p w:rsidR="004514EA" w:rsidRDefault="004514EA" w:rsidP="0032186A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«Переложи игрушки»</w:t>
      </w:r>
      <w:r w:rsidR="007F4A7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дети берут с подноса мелкие предметы и бросают их в пластмассовую бутылочку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14EA" w:rsidRDefault="004514EA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4EA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142D11" w:rsidRPr="004514EA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C61" w:rsidRDefault="004514EA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14EA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</w:p>
    <w:p w:rsidR="004514EA" w:rsidRDefault="004514EA" w:rsidP="0032186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пирамидку» (по подражанию);</w:t>
      </w:r>
    </w:p>
    <w:p w:rsidR="004514EA" w:rsidRDefault="004514EA" w:rsidP="0032186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«Матрешки разбежались»</w:t>
      </w:r>
      <w:r w:rsidR="007F4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A7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собрать на ковре матрешек и вложить их одна в одну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4EA" w:rsidRDefault="004514EA" w:rsidP="0032186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Разглаживание бумажных комочков с изображениями игрушек;</w:t>
      </w:r>
    </w:p>
    <w:p w:rsidR="004514EA" w:rsidRDefault="004514EA" w:rsidP="0032186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«Чудесный мешочек»</w:t>
      </w:r>
      <w:r w:rsidR="007F4A7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 ощупь определить игрушку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4EA" w:rsidRDefault="004514EA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 и 4</w:t>
      </w:r>
      <w:r w:rsidRPr="004514EA">
        <w:rPr>
          <w:rFonts w:ascii="Times New Roman" w:hAnsi="Times New Roman" w:cs="Times New Roman"/>
          <w:sz w:val="28"/>
          <w:szCs w:val="28"/>
          <w:u w:val="single"/>
        </w:rPr>
        <w:t xml:space="preserve"> неделя:</w:t>
      </w:r>
    </w:p>
    <w:p w:rsidR="004514EA" w:rsidRDefault="004514EA" w:rsidP="0032186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«Сложи картинку» (из двух-трех частей);</w:t>
      </w:r>
    </w:p>
    <w:p w:rsidR="004514EA" w:rsidRDefault="00D76E26" w:rsidP="0032186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«Строим забор из счетных палочек»;</w:t>
      </w:r>
    </w:p>
    <w:p w:rsidR="00D76E26" w:rsidRDefault="00D76E26" w:rsidP="0032186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«Сухой бассейн» (найти на ощупь в коробках с горохом мелкие игрушки);</w:t>
      </w:r>
    </w:p>
    <w:p w:rsidR="00D76E26" w:rsidRDefault="00D76E26" w:rsidP="0032186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«Чудесная коробочка»</w:t>
      </w:r>
      <w:r w:rsidR="007F4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A7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 крышке коробки проделаны отверстия. После показа предложить ребенку вытащить, а потом вставить палочку в отверстие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E26" w:rsidRDefault="00D76E26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E26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142D11" w:rsidRPr="00D76E26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E26" w:rsidRDefault="00D76E26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E26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>
        <w:rPr>
          <w:rFonts w:ascii="Times New Roman" w:hAnsi="Times New Roman" w:cs="Times New Roman"/>
          <w:sz w:val="28"/>
          <w:szCs w:val="28"/>
        </w:rPr>
        <w:t xml:space="preserve"> каникулы</w:t>
      </w:r>
    </w:p>
    <w:p w:rsidR="00D76E26" w:rsidRDefault="00D76E26" w:rsidP="0032186A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 и 4</w:t>
      </w:r>
      <w:r w:rsidRPr="004514EA">
        <w:rPr>
          <w:rFonts w:ascii="Times New Roman" w:hAnsi="Times New Roman" w:cs="Times New Roman"/>
          <w:sz w:val="28"/>
          <w:szCs w:val="28"/>
          <w:u w:val="single"/>
        </w:rPr>
        <w:t xml:space="preserve"> неделя:</w:t>
      </w:r>
    </w:p>
    <w:p w:rsidR="00D76E26" w:rsidRDefault="00D76E26" w:rsidP="0032186A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«Прячем кубик и шарик в домик»</w:t>
      </w:r>
      <w:r w:rsidR="007F4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A7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 крышке коробки сделать два отверстия – круглой и квадратной формы. Важно, чтобы шар не мог проходить в отверстие для кубика и наоборот</w:t>
      </w:r>
      <w:r w:rsidR="007F4A7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6E26" w:rsidRDefault="00D76E26" w:rsidP="0032186A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«Строим башню из трех кубиков»;</w:t>
      </w:r>
    </w:p>
    <w:p w:rsidR="00D76E26" w:rsidRDefault="00D76E26" w:rsidP="0032186A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«Играем с крупой» (гречка). По показу: набрать в ладошки, пропустить сквозь пальцы, собирать в ладошку по одному зернышку;</w:t>
      </w:r>
    </w:p>
    <w:p w:rsidR="00D76E26" w:rsidRDefault="00D76E26" w:rsidP="0032186A">
      <w:pPr>
        <w:pStyle w:val="a3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«Дождь капает».</w:t>
      </w:r>
    </w:p>
    <w:p w:rsidR="00D76E26" w:rsidRPr="00D76E26" w:rsidRDefault="00D76E26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6E26" w:rsidRPr="00D76E26" w:rsidRDefault="00D76E26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Дека</w:t>
      </w:r>
      <w:r w:rsidRPr="00D76E26">
        <w:rPr>
          <w:rFonts w:ascii="Times New Roman" w:hAnsi="Times New Roman" w:cs="Times New Roman"/>
          <w:b/>
          <w:sz w:val="28"/>
          <w:szCs w:val="28"/>
        </w:rPr>
        <w:t>брь</w:t>
      </w:r>
    </w:p>
    <w:p w:rsidR="00D76E26" w:rsidRDefault="00D76E26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E26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6E26" w:rsidRDefault="00D76E26" w:rsidP="0032186A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«Строим дом из кубиков»;</w:t>
      </w:r>
    </w:p>
    <w:p w:rsidR="00D76E26" w:rsidRDefault="00D76E26" w:rsidP="0032186A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«Выложи дом из цветных геометрических форм»;</w:t>
      </w:r>
    </w:p>
    <w:p w:rsidR="00D76E26" w:rsidRDefault="00D76E26" w:rsidP="0032186A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«Грузим камушки в грузовик» (камушки рассыпаны на ковре);</w:t>
      </w:r>
    </w:p>
    <w:p w:rsidR="00D76E26" w:rsidRDefault="00D76E26" w:rsidP="0032186A">
      <w:pPr>
        <w:pStyle w:val="a3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«Лепим шар из пластилина».</w:t>
      </w:r>
    </w:p>
    <w:p w:rsidR="007F4A70" w:rsidRDefault="007F4A70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76E26" w:rsidRPr="007F4A70" w:rsidRDefault="007F4A70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4A7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3 </w:t>
      </w:r>
      <w:r w:rsidR="00D76E26" w:rsidRPr="007F4A70">
        <w:rPr>
          <w:rFonts w:ascii="Times New Roman" w:hAnsi="Times New Roman" w:cs="Times New Roman"/>
          <w:sz w:val="28"/>
          <w:szCs w:val="28"/>
          <w:u w:val="single"/>
        </w:rPr>
        <w:t>и 4 неделя:</w:t>
      </w:r>
    </w:p>
    <w:p w:rsidR="00D76E26" w:rsidRDefault="00D76E26" w:rsidP="0032186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6E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Снежки</w:t>
      </w:r>
      <w:r w:rsidRPr="00D76E26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сминаем бумагу в комочки и катаем их между ладонями</w:t>
      </w:r>
      <w:r w:rsidRPr="00D76E26">
        <w:rPr>
          <w:rFonts w:ascii="Times New Roman" w:hAnsi="Times New Roman" w:cs="Times New Roman"/>
          <w:sz w:val="28"/>
          <w:szCs w:val="28"/>
        </w:rPr>
        <w:t>);</w:t>
      </w:r>
    </w:p>
    <w:p w:rsidR="00D76E26" w:rsidRDefault="00D76E26" w:rsidP="0032186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«Выкладывание </w:t>
      </w:r>
      <w:r w:rsidR="007F4A70">
        <w:rPr>
          <w:rFonts w:ascii="Times New Roman" w:hAnsi="Times New Roman" w:cs="Times New Roman"/>
          <w:sz w:val="28"/>
          <w:szCs w:val="28"/>
        </w:rPr>
        <w:t>елки из счетных палочек»;</w:t>
      </w:r>
    </w:p>
    <w:p w:rsidR="007F4A70" w:rsidRDefault="007F4A70" w:rsidP="0032186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«Снег идет» (на лист бархатной бумаги разложить кусочки ваты»;</w:t>
      </w:r>
    </w:p>
    <w:p w:rsidR="007F4A70" w:rsidRDefault="007F4A70" w:rsidP="0032186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«Новогодний подарок для белки» (собрать в мешочек по одному грецкие орехи, фундук и.т.п.).</w:t>
      </w:r>
    </w:p>
    <w:p w:rsidR="00977010" w:rsidRDefault="00977010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010" w:rsidRPr="00D76E26" w:rsidRDefault="0097701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</w:t>
      </w:r>
      <w:r w:rsidRPr="00D76E26">
        <w:rPr>
          <w:rFonts w:ascii="Times New Roman" w:hAnsi="Times New Roman" w:cs="Times New Roman"/>
          <w:b/>
          <w:sz w:val="28"/>
          <w:szCs w:val="28"/>
        </w:rPr>
        <w:t>рь</w:t>
      </w:r>
    </w:p>
    <w:p w:rsidR="00977010" w:rsidRDefault="00977010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E26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>
        <w:rPr>
          <w:rFonts w:ascii="Times New Roman" w:hAnsi="Times New Roman" w:cs="Times New Roman"/>
          <w:sz w:val="28"/>
          <w:szCs w:val="28"/>
        </w:rPr>
        <w:t xml:space="preserve"> каникулы</w:t>
      </w:r>
    </w:p>
    <w:p w:rsidR="00977010" w:rsidRDefault="00977010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4A70">
        <w:rPr>
          <w:rFonts w:ascii="Times New Roman" w:hAnsi="Times New Roman" w:cs="Times New Roman"/>
          <w:sz w:val="28"/>
          <w:szCs w:val="28"/>
          <w:u w:val="single"/>
        </w:rPr>
        <w:t>3 и 4 неделя:</w:t>
      </w:r>
    </w:p>
    <w:p w:rsidR="00977010" w:rsidRPr="00977010" w:rsidRDefault="00977010" w:rsidP="0032186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«Дорожки» (рисование карандашами или фломастерами  дорожек от домика к домику, нарисованных воспитателем);</w:t>
      </w:r>
    </w:p>
    <w:p w:rsidR="00977010" w:rsidRDefault="00977010" w:rsidP="0032186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010">
        <w:rPr>
          <w:rFonts w:ascii="Times New Roman" w:hAnsi="Times New Roman" w:cs="Times New Roman"/>
          <w:sz w:val="28"/>
          <w:szCs w:val="28"/>
        </w:rPr>
        <w:t>«Еж»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втыкание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спичек в пластилиновый комочек);</w:t>
      </w:r>
    </w:p>
    <w:p w:rsidR="00977010" w:rsidRDefault="00977010" w:rsidP="0032186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мишке в берлоге  было теплее» (мелко порвать бумагу и засыпать игрушку);</w:t>
      </w:r>
    </w:p>
    <w:p w:rsidR="00977010" w:rsidRDefault="00977010" w:rsidP="0032186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«Сортировка семечек тыквы и подсолнуха» (на подносе - смесь семечек, разложить в разные стаканчики).</w:t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7010" w:rsidRPr="00D76E26" w:rsidRDefault="00977010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</w:t>
      </w:r>
      <w:r w:rsidRPr="00D76E26">
        <w:rPr>
          <w:rFonts w:ascii="Times New Roman" w:hAnsi="Times New Roman" w:cs="Times New Roman"/>
          <w:b/>
          <w:sz w:val="28"/>
          <w:szCs w:val="28"/>
        </w:rPr>
        <w:t>ь</w:t>
      </w:r>
    </w:p>
    <w:p w:rsidR="00977010" w:rsidRPr="00977010" w:rsidRDefault="00977010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010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 w:rsidRPr="00977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010" w:rsidRDefault="00977010" w:rsidP="0032186A">
      <w:pPr>
        <w:pStyle w:val="a3"/>
        <w:numPr>
          <w:ilvl w:val="0"/>
          <w:numId w:val="1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77010">
        <w:rPr>
          <w:rFonts w:ascii="Times New Roman" w:hAnsi="Times New Roman" w:cs="Times New Roman"/>
          <w:sz w:val="28"/>
          <w:szCs w:val="28"/>
        </w:rPr>
        <w:t>«Лепим конфеты-шарики для куклы»;</w:t>
      </w:r>
    </w:p>
    <w:p w:rsidR="00977010" w:rsidRPr="00977010" w:rsidRDefault="00977010" w:rsidP="0032186A">
      <w:pPr>
        <w:pStyle w:val="a3"/>
        <w:numPr>
          <w:ilvl w:val="0"/>
          <w:numId w:val="1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77010">
        <w:rPr>
          <w:rFonts w:ascii="Times New Roman" w:hAnsi="Times New Roman" w:cs="Times New Roman"/>
          <w:sz w:val="28"/>
          <w:szCs w:val="28"/>
        </w:rPr>
        <w:t>«Сложи картинку из четырех частей»;</w:t>
      </w:r>
    </w:p>
    <w:p w:rsidR="00977010" w:rsidRDefault="00977010" w:rsidP="0032186A">
      <w:pPr>
        <w:pStyle w:val="a3"/>
        <w:numPr>
          <w:ilvl w:val="0"/>
          <w:numId w:val="1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 спрятался под листочком?» (подушечками пальцев потрогать и определить по контуру, что находится под бумагой);</w:t>
      </w:r>
    </w:p>
    <w:p w:rsidR="00977010" w:rsidRPr="00977010" w:rsidRDefault="00977010" w:rsidP="0032186A">
      <w:pPr>
        <w:pStyle w:val="a3"/>
        <w:numPr>
          <w:ilvl w:val="0"/>
          <w:numId w:val="14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фасоль, рассыпанную на ковре».</w:t>
      </w:r>
    </w:p>
    <w:p w:rsidR="00142D11" w:rsidRDefault="00142D11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2D11" w:rsidRDefault="00142D11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77010" w:rsidRPr="00977010" w:rsidRDefault="00977010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7010">
        <w:rPr>
          <w:rFonts w:ascii="Times New Roman" w:hAnsi="Times New Roman" w:cs="Times New Roman"/>
          <w:sz w:val="28"/>
          <w:szCs w:val="28"/>
          <w:u w:val="single"/>
        </w:rPr>
        <w:lastRenderedPageBreak/>
        <w:t>3 и 4 неделя:</w:t>
      </w:r>
    </w:p>
    <w:p w:rsidR="00977010" w:rsidRDefault="00977010" w:rsidP="0032186A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«Поймай рыбку сачком»;</w:t>
      </w:r>
    </w:p>
    <w:p w:rsidR="00977010" w:rsidRDefault="00977010" w:rsidP="0032186A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«Застегивание пуговиц»;</w:t>
      </w:r>
    </w:p>
    <w:p w:rsidR="00977010" w:rsidRDefault="00977010" w:rsidP="0032186A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«Шнурование»;</w:t>
      </w:r>
    </w:p>
    <w:p w:rsidR="00977010" w:rsidRDefault="00977010" w:rsidP="0032186A">
      <w:pPr>
        <w:pStyle w:val="a3"/>
        <w:numPr>
          <w:ilvl w:val="0"/>
          <w:numId w:val="1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«Рисование клубка».</w:t>
      </w:r>
    </w:p>
    <w:p w:rsidR="0032186A" w:rsidRDefault="0032186A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010" w:rsidRPr="00977010" w:rsidRDefault="00977010" w:rsidP="003218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010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977010" w:rsidRDefault="00977010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010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 w:rsidRPr="00977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010" w:rsidRDefault="006B2AA9" w:rsidP="0032186A">
      <w:pPr>
        <w:pStyle w:val="a3"/>
        <w:numPr>
          <w:ilvl w:val="0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пирамидку»;</w:t>
      </w:r>
    </w:p>
    <w:p w:rsidR="006B2AA9" w:rsidRDefault="006B2AA9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AA9">
        <w:rPr>
          <w:rFonts w:ascii="Times New Roman" w:hAnsi="Times New Roman" w:cs="Times New Roman"/>
          <w:sz w:val="28"/>
          <w:szCs w:val="28"/>
        </w:rPr>
        <w:t>2.«Сухой бассейн» (найти на ощупь в коробках с горохом мелкие игрушки);</w:t>
      </w:r>
    </w:p>
    <w:p w:rsidR="006B2AA9" w:rsidRDefault="006B2AA9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«Сложи верно» (стаканчики-вкладыши);</w:t>
      </w:r>
    </w:p>
    <w:p w:rsidR="006B2AA9" w:rsidRDefault="006B2AA9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AA9">
        <w:rPr>
          <w:rFonts w:ascii="Times New Roman" w:hAnsi="Times New Roman" w:cs="Times New Roman"/>
          <w:sz w:val="28"/>
          <w:szCs w:val="28"/>
        </w:rPr>
        <w:t>4. «Выложи дом из цветных геометрических форм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2AA9" w:rsidRDefault="006B2AA9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7010">
        <w:rPr>
          <w:rFonts w:ascii="Times New Roman" w:hAnsi="Times New Roman" w:cs="Times New Roman"/>
          <w:sz w:val="28"/>
          <w:szCs w:val="28"/>
          <w:u w:val="single"/>
        </w:rPr>
        <w:t>3 и 4 неделя:</w:t>
      </w:r>
    </w:p>
    <w:p w:rsidR="006B2AA9" w:rsidRDefault="006B2AA9" w:rsidP="0032186A">
      <w:pPr>
        <w:pStyle w:val="a3"/>
        <w:numPr>
          <w:ilvl w:val="0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«Соберем бусы для кукол»;</w:t>
      </w:r>
    </w:p>
    <w:p w:rsidR="006B2AA9" w:rsidRDefault="006B2AA9" w:rsidP="0032186A">
      <w:pPr>
        <w:pStyle w:val="a3"/>
        <w:numPr>
          <w:ilvl w:val="0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«Сложи из счетных палочек забор»;</w:t>
      </w:r>
    </w:p>
    <w:p w:rsidR="006B2AA9" w:rsidRDefault="006B2AA9" w:rsidP="0032186A">
      <w:pPr>
        <w:pStyle w:val="a3"/>
        <w:numPr>
          <w:ilvl w:val="0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«Следы от капели» (на манке пальчиком ставим точки);</w:t>
      </w:r>
    </w:p>
    <w:p w:rsidR="006B2AA9" w:rsidRDefault="006B2AA9" w:rsidP="0032186A">
      <w:pPr>
        <w:pStyle w:val="a3"/>
        <w:numPr>
          <w:ilvl w:val="0"/>
          <w:numId w:val="1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«Развязывание узелка на бельевой веревке».</w:t>
      </w:r>
    </w:p>
    <w:p w:rsidR="006B2AA9" w:rsidRDefault="006B2AA9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2AA9" w:rsidRDefault="006B2AA9" w:rsidP="0032186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6B2AA9" w:rsidRDefault="006B2AA9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7010">
        <w:rPr>
          <w:rFonts w:ascii="Times New Roman" w:hAnsi="Times New Roman" w:cs="Times New Roman"/>
          <w:sz w:val="28"/>
          <w:szCs w:val="28"/>
          <w:u w:val="single"/>
        </w:rPr>
        <w:t>1 и 2 неделя:</w:t>
      </w:r>
      <w:r w:rsidRPr="00977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AA9" w:rsidRDefault="006B2AA9" w:rsidP="0032186A">
      <w:pPr>
        <w:pStyle w:val="a3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 светит ярко» (выложить из спичек солнечные лучи вокруг желтого кружочка</w:t>
      </w:r>
      <w:r w:rsidR="004E2121">
        <w:rPr>
          <w:rFonts w:ascii="Times New Roman" w:hAnsi="Times New Roman" w:cs="Times New Roman"/>
          <w:sz w:val="28"/>
          <w:szCs w:val="28"/>
        </w:rPr>
        <w:t>);</w:t>
      </w:r>
    </w:p>
    <w:p w:rsidR="004E2121" w:rsidRDefault="004E2121" w:rsidP="0032186A">
      <w:pPr>
        <w:pStyle w:val="a3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«Лепим мячи для котят»;</w:t>
      </w:r>
    </w:p>
    <w:p w:rsidR="004E2121" w:rsidRDefault="004E2121" w:rsidP="0032186A">
      <w:pPr>
        <w:pStyle w:val="a3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«Размещение грибков в отверстиях столиков в соответствии с их цветом»;</w:t>
      </w:r>
    </w:p>
    <w:p w:rsidR="004E2121" w:rsidRDefault="004E2121" w:rsidP="0032186A">
      <w:pPr>
        <w:pStyle w:val="a3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«Сушка белья» (пристегнуть прищепками к веревке одежду кукол).</w:t>
      </w:r>
    </w:p>
    <w:p w:rsidR="00463938" w:rsidRDefault="00463938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3938">
        <w:rPr>
          <w:rFonts w:ascii="Times New Roman" w:hAnsi="Times New Roman" w:cs="Times New Roman"/>
          <w:sz w:val="28"/>
          <w:szCs w:val="28"/>
          <w:u w:val="single"/>
        </w:rPr>
        <w:lastRenderedPageBreak/>
        <w:t>3 и 4 неделя:</w:t>
      </w:r>
    </w:p>
    <w:p w:rsidR="00463938" w:rsidRPr="00463938" w:rsidRDefault="00463938" w:rsidP="0032186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«Умелые ручки» (упражнение в шнуровке);</w:t>
      </w:r>
    </w:p>
    <w:p w:rsidR="00463938" w:rsidRPr="00463938" w:rsidRDefault="00463938" w:rsidP="0032186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«Угощение для кукол» (лепка печенья);</w:t>
      </w:r>
    </w:p>
    <w:p w:rsidR="00463938" w:rsidRPr="00463938" w:rsidRDefault="00463938" w:rsidP="0032186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«Чудесный мешочек» (определение на ощупь овощей);</w:t>
      </w:r>
    </w:p>
    <w:p w:rsidR="00463938" w:rsidRPr="00463938" w:rsidRDefault="00463938" w:rsidP="0032186A">
      <w:pPr>
        <w:pStyle w:val="a3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«Наматывание клубков из ниток».</w:t>
      </w:r>
    </w:p>
    <w:p w:rsidR="00463938" w:rsidRDefault="00463938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3938" w:rsidRDefault="00463938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Май</w:t>
      </w:r>
    </w:p>
    <w:p w:rsidR="00142D11" w:rsidRDefault="00142D11" w:rsidP="0032186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938" w:rsidRDefault="00C34FB5" w:rsidP="0032186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 и 4</w:t>
      </w:r>
      <w:r w:rsidR="00463938" w:rsidRPr="00463938">
        <w:rPr>
          <w:rFonts w:ascii="Times New Roman" w:hAnsi="Times New Roman" w:cs="Times New Roman"/>
          <w:sz w:val="28"/>
          <w:szCs w:val="28"/>
          <w:u w:val="single"/>
        </w:rPr>
        <w:t xml:space="preserve"> неделя:</w:t>
      </w:r>
      <w:r w:rsidR="00463938" w:rsidRPr="00463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FB5" w:rsidRDefault="00C34FB5" w:rsidP="0032186A">
      <w:pPr>
        <w:pStyle w:val="a3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«Весенний луг» (сжатые в кулачке листочки бумаги наклеить на зеленый фон);</w:t>
      </w:r>
    </w:p>
    <w:p w:rsidR="00C34FB5" w:rsidRDefault="00C34FB5" w:rsidP="0032186A">
      <w:pPr>
        <w:pStyle w:val="a3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«Сортировка семян» (семечки и горох);</w:t>
      </w:r>
    </w:p>
    <w:p w:rsidR="00C34FB5" w:rsidRDefault="00C34FB5" w:rsidP="0032186A">
      <w:pPr>
        <w:pStyle w:val="a3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«Закрути бутылочки» (закручивание пробок на пластмассовых бутылках);</w:t>
      </w:r>
    </w:p>
    <w:p w:rsidR="00C34FB5" w:rsidRDefault="00C34FB5" w:rsidP="0032186A">
      <w:pPr>
        <w:pStyle w:val="a3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«Посадка фасоли» (дети в песке пальцем делают ямки и сажают семена).</w:t>
      </w:r>
    </w:p>
    <w:p w:rsidR="00C34FB5" w:rsidRPr="00463938" w:rsidRDefault="00C34FB5" w:rsidP="0032186A">
      <w:pPr>
        <w:pStyle w:val="a3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«Птички клюют» (имитация клевания зерен каждым пальцем и всеми одновременно на песке).</w:t>
      </w:r>
    </w:p>
    <w:p w:rsidR="00463938" w:rsidRDefault="00463938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3422" w:rsidRDefault="004A3422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3422" w:rsidRDefault="004A3422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3422" w:rsidRDefault="004A3422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3422" w:rsidRDefault="004A3422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547EF" w:rsidRDefault="007547E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547EF" w:rsidRDefault="007547E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547EF" w:rsidRDefault="007547E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547EF" w:rsidRDefault="007547EF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A3422" w:rsidRDefault="004A3422" w:rsidP="003218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3938" w:rsidRDefault="004F48E0" w:rsidP="0032186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8E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4F48E0" w:rsidRDefault="004F48E0" w:rsidP="0032186A">
      <w:pPr>
        <w:pStyle w:val="a3"/>
        <w:numPr>
          <w:ilvl w:val="0"/>
          <w:numId w:val="2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Дидактические игры для детей с нарушением слуха. – М., 2003</w:t>
      </w:r>
    </w:p>
    <w:p w:rsidR="004F48E0" w:rsidRDefault="004F48E0" w:rsidP="0032186A">
      <w:pPr>
        <w:pStyle w:val="a3"/>
        <w:numPr>
          <w:ilvl w:val="0"/>
          <w:numId w:val="2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А.Е. Белая,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Пальчиковые игры. – М., 2003</w:t>
      </w:r>
    </w:p>
    <w:p w:rsidR="004F48E0" w:rsidRDefault="004F48E0" w:rsidP="0032186A">
      <w:pPr>
        <w:pStyle w:val="a3"/>
        <w:numPr>
          <w:ilvl w:val="0"/>
          <w:numId w:val="2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 физкультминуток на логопедических занятиях. – М., 2007 </w:t>
      </w:r>
    </w:p>
    <w:p w:rsidR="004F48E0" w:rsidRDefault="004F48E0" w:rsidP="0032186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Артикуляционная пальчиковая гимнастика. – М., 2001</w:t>
      </w:r>
    </w:p>
    <w:p w:rsidR="004F48E0" w:rsidRDefault="004F48E0" w:rsidP="0032186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Хазиева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55 развивающих игр для малышей от года до трех.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С-Пб</w:t>
      </w:r>
      <w:proofErr w:type="spellEnd"/>
      <w:r>
        <w:rPr>
          <w:rFonts w:ascii="Times New Roman" w:hAnsi="Times New Roman" w:cs="Times New Roman"/>
          <w:sz w:val="28"/>
          <w:szCs w:val="28"/>
        </w:rPr>
        <w:t>., 2008</w:t>
      </w:r>
    </w:p>
    <w:p w:rsidR="004F48E0" w:rsidRDefault="004F48E0" w:rsidP="0032186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 с пальчиками. – М., 2001</w:t>
      </w:r>
    </w:p>
    <w:p w:rsidR="00977010" w:rsidRDefault="00977010" w:rsidP="003218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77010" w:rsidSect="0032186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7B2" w:rsidRDefault="001237B2" w:rsidP="00121FE4">
      <w:pPr>
        <w:spacing w:after="0" w:line="240" w:lineRule="auto"/>
      </w:pPr>
      <w:r>
        <w:separator/>
      </w:r>
    </w:p>
  </w:endnote>
  <w:endnote w:type="continuationSeparator" w:id="1">
    <w:p w:rsidR="001237B2" w:rsidRDefault="001237B2" w:rsidP="00121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7B2" w:rsidRDefault="001237B2" w:rsidP="00121FE4">
      <w:pPr>
        <w:spacing w:after="0" w:line="240" w:lineRule="auto"/>
      </w:pPr>
      <w:r>
        <w:separator/>
      </w:r>
    </w:p>
  </w:footnote>
  <w:footnote w:type="continuationSeparator" w:id="1">
    <w:p w:rsidR="001237B2" w:rsidRDefault="001237B2" w:rsidP="00121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F77"/>
    <w:multiLevelType w:val="hybridMultilevel"/>
    <w:tmpl w:val="3912ECB4"/>
    <w:lvl w:ilvl="0" w:tplc="6A0850E8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03BF5631"/>
    <w:multiLevelType w:val="hybridMultilevel"/>
    <w:tmpl w:val="4A96D4B4"/>
    <w:lvl w:ilvl="0" w:tplc="F77E3D7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>
    <w:nsid w:val="0E574A24"/>
    <w:multiLevelType w:val="hybridMultilevel"/>
    <w:tmpl w:val="58E496B0"/>
    <w:lvl w:ilvl="0" w:tplc="517A0740">
      <w:start w:val="1"/>
      <w:numFmt w:val="decimal"/>
      <w:lvlText w:val="%1."/>
      <w:lvlJc w:val="left"/>
      <w:pPr>
        <w:ind w:left="206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108C070D"/>
    <w:multiLevelType w:val="hybridMultilevel"/>
    <w:tmpl w:val="EC9CB47C"/>
    <w:lvl w:ilvl="0" w:tplc="DF68283C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">
    <w:nsid w:val="108D2368"/>
    <w:multiLevelType w:val="hybridMultilevel"/>
    <w:tmpl w:val="840AFB42"/>
    <w:lvl w:ilvl="0" w:tplc="370ACED0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5">
    <w:nsid w:val="16D22EAE"/>
    <w:multiLevelType w:val="hybridMultilevel"/>
    <w:tmpl w:val="A600DB8E"/>
    <w:lvl w:ilvl="0" w:tplc="29CE449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2C6D0E4F"/>
    <w:multiLevelType w:val="hybridMultilevel"/>
    <w:tmpl w:val="4E82240E"/>
    <w:lvl w:ilvl="0" w:tplc="754EC510">
      <w:start w:val="1"/>
      <w:numFmt w:val="decimal"/>
      <w:lvlText w:val="%1."/>
      <w:lvlJc w:val="left"/>
      <w:pPr>
        <w:ind w:left="25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2EC20380"/>
    <w:multiLevelType w:val="hybridMultilevel"/>
    <w:tmpl w:val="92D20A64"/>
    <w:lvl w:ilvl="0" w:tplc="E9CCE090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8">
    <w:nsid w:val="2FB45005"/>
    <w:multiLevelType w:val="hybridMultilevel"/>
    <w:tmpl w:val="0D3AEA1A"/>
    <w:lvl w:ilvl="0" w:tplc="C5E2F100">
      <w:start w:val="1"/>
      <w:numFmt w:val="decimal"/>
      <w:lvlText w:val="%1"/>
      <w:lvlJc w:val="left"/>
      <w:pPr>
        <w:ind w:left="189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>
    <w:nsid w:val="44E07EA7"/>
    <w:multiLevelType w:val="singleLevel"/>
    <w:tmpl w:val="3BF815B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10">
    <w:nsid w:val="4F732351"/>
    <w:multiLevelType w:val="hybridMultilevel"/>
    <w:tmpl w:val="18ACD130"/>
    <w:lvl w:ilvl="0" w:tplc="B0345E90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1">
    <w:nsid w:val="4F8B4ED4"/>
    <w:multiLevelType w:val="hybridMultilevel"/>
    <w:tmpl w:val="6BFAB052"/>
    <w:lvl w:ilvl="0" w:tplc="E96EC724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2">
    <w:nsid w:val="52E71FBE"/>
    <w:multiLevelType w:val="hybridMultilevel"/>
    <w:tmpl w:val="C2BEA090"/>
    <w:lvl w:ilvl="0" w:tplc="885A857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570F34E4"/>
    <w:multiLevelType w:val="hybridMultilevel"/>
    <w:tmpl w:val="C2BEA090"/>
    <w:lvl w:ilvl="0" w:tplc="885A857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57FF09BA"/>
    <w:multiLevelType w:val="hybridMultilevel"/>
    <w:tmpl w:val="58C04310"/>
    <w:lvl w:ilvl="0" w:tplc="E3EEC530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5">
    <w:nsid w:val="5800457C"/>
    <w:multiLevelType w:val="hybridMultilevel"/>
    <w:tmpl w:val="C2BEA090"/>
    <w:lvl w:ilvl="0" w:tplc="885A857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9B4075B"/>
    <w:multiLevelType w:val="hybridMultilevel"/>
    <w:tmpl w:val="7AC8AA7C"/>
    <w:lvl w:ilvl="0" w:tplc="3F96C8F2">
      <w:start w:val="1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7">
    <w:nsid w:val="5EC4436D"/>
    <w:multiLevelType w:val="hybridMultilevel"/>
    <w:tmpl w:val="752235C2"/>
    <w:lvl w:ilvl="0" w:tplc="DC02E9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DD6BA7"/>
    <w:multiLevelType w:val="hybridMultilevel"/>
    <w:tmpl w:val="317491A4"/>
    <w:lvl w:ilvl="0" w:tplc="C98E05AE">
      <w:start w:val="3"/>
      <w:numFmt w:val="decimal"/>
      <w:lvlText w:val="%1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9">
    <w:nsid w:val="720B5B64"/>
    <w:multiLevelType w:val="hybridMultilevel"/>
    <w:tmpl w:val="2320E066"/>
    <w:lvl w:ilvl="0" w:tplc="52D2AFB4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0">
    <w:nsid w:val="755A538B"/>
    <w:multiLevelType w:val="hybridMultilevel"/>
    <w:tmpl w:val="0ACEF85A"/>
    <w:lvl w:ilvl="0" w:tplc="17B4DB8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7D0758D9"/>
    <w:multiLevelType w:val="hybridMultilevel"/>
    <w:tmpl w:val="7A30FE7C"/>
    <w:lvl w:ilvl="0" w:tplc="E2B4D0F8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2">
    <w:nsid w:val="7D8D5A5B"/>
    <w:multiLevelType w:val="hybridMultilevel"/>
    <w:tmpl w:val="730ABDD4"/>
    <w:lvl w:ilvl="0" w:tplc="ED56AB92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17"/>
  </w:num>
  <w:num w:numId="2">
    <w:abstractNumId w:val="5"/>
  </w:num>
  <w:num w:numId="3">
    <w:abstractNumId w:val="20"/>
  </w:num>
  <w:num w:numId="4">
    <w:abstractNumId w:val="10"/>
  </w:num>
  <w:num w:numId="5">
    <w:abstractNumId w:val="16"/>
  </w:num>
  <w:num w:numId="6">
    <w:abstractNumId w:val="2"/>
  </w:num>
  <w:num w:numId="7">
    <w:abstractNumId w:val="12"/>
  </w:num>
  <w:num w:numId="8">
    <w:abstractNumId w:val="18"/>
  </w:num>
  <w:num w:numId="9">
    <w:abstractNumId w:val="0"/>
  </w:num>
  <w:num w:numId="10">
    <w:abstractNumId w:val="15"/>
  </w:num>
  <w:num w:numId="11">
    <w:abstractNumId w:val="14"/>
  </w:num>
  <w:num w:numId="12">
    <w:abstractNumId w:val="8"/>
  </w:num>
  <w:num w:numId="13">
    <w:abstractNumId w:val="6"/>
  </w:num>
  <w:num w:numId="14">
    <w:abstractNumId w:val="1"/>
  </w:num>
  <w:num w:numId="15">
    <w:abstractNumId w:val="22"/>
  </w:num>
  <w:num w:numId="16">
    <w:abstractNumId w:val="3"/>
  </w:num>
  <w:num w:numId="17">
    <w:abstractNumId w:val="13"/>
  </w:num>
  <w:num w:numId="18">
    <w:abstractNumId w:val="11"/>
  </w:num>
  <w:num w:numId="19">
    <w:abstractNumId w:val="21"/>
  </w:num>
  <w:num w:numId="20">
    <w:abstractNumId w:val="7"/>
  </w:num>
  <w:num w:numId="21">
    <w:abstractNumId w:val="4"/>
  </w:num>
  <w:num w:numId="22">
    <w:abstractNumId w:val="19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733F"/>
    <w:rsid w:val="00121FE4"/>
    <w:rsid w:val="001237B2"/>
    <w:rsid w:val="00142D11"/>
    <w:rsid w:val="001932E4"/>
    <w:rsid w:val="00202B1E"/>
    <w:rsid w:val="002933CA"/>
    <w:rsid w:val="0032186A"/>
    <w:rsid w:val="003D051A"/>
    <w:rsid w:val="003E7DD9"/>
    <w:rsid w:val="00413CE0"/>
    <w:rsid w:val="00442ADA"/>
    <w:rsid w:val="004514EA"/>
    <w:rsid w:val="00463938"/>
    <w:rsid w:val="0047545B"/>
    <w:rsid w:val="004901D7"/>
    <w:rsid w:val="00490480"/>
    <w:rsid w:val="004909F5"/>
    <w:rsid w:val="004A3422"/>
    <w:rsid w:val="004E2121"/>
    <w:rsid w:val="004F48E0"/>
    <w:rsid w:val="00527745"/>
    <w:rsid w:val="0056758F"/>
    <w:rsid w:val="005E2B35"/>
    <w:rsid w:val="006606DF"/>
    <w:rsid w:val="006B2AA9"/>
    <w:rsid w:val="006D5E6B"/>
    <w:rsid w:val="00716215"/>
    <w:rsid w:val="007547EF"/>
    <w:rsid w:val="007B733F"/>
    <w:rsid w:val="007D4636"/>
    <w:rsid w:val="007F4A70"/>
    <w:rsid w:val="008759A1"/>
    <w:rsid w:val="009633F7"/>
    <w:rsid w:val="009640C3"/>
    <w:rsid w:val="0097334D"/>
    <w:rsid w:val="00975C64"/>
    <w:rsid w:val="00977010"/>
    <w:rsid w:val="009820C0"/>
    <w:rsid w:val="00A91C61"/>
    <w:rsid w:val="00A91D31"/>
    <w:rsid w:val="00AC47F6"/>
    <w:rsid w:val="00B11D30"/>
    <w:rsid w:val="00C34FB5"/>
    <w:rsid w:val="00D05364"/>
    <w:rsid w:val="00D7675A"/>
    <w:rsid w:val="00D76E26"/>
    <w:rsid w:val="00E11E2A"/>
    <w:rsid w:val="00E20329"/>
    <w:rsid w:val="00EE0F25"/>
    <w:rsid w:val="00FE6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F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21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1FE4"/>
  </w:style>
  <w:style w:type="paragraph" w:styleId="a8">
    <w:name w:val="footer"/>
    <w:basedOn w:val="a"/>
    <w:link w:val="a9"/>
    <w:uiPriority w:val="99"/>
    <w:semiHidden/>
    <w:unhideWhenUsed/>
    <w:rsid w:val="00121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21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A5E59-259D-4E6B-984B-5F66353D6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1298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lSprutl</cp:lastModifiedBy>
  <cp:revision>8</cp:revision>
  <dcterms:created xsi:type="dcterms:W3CDTF">2012-05-24T08:28:00Z</dcterms:created>
  <dcterms:modified xsi:type="dcterms:W3CDTF">2012-05-27T06:25:00Z</dcterms:modified>
</cp:coreProperties>
</file>